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4D70019F"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E16920">
        <w:rPr>
          <w:rFonts w:cstheme="minorHAnsi"/>
          <w:b/>
          <w:color w:val="404040" w:themeColor="text1" w:themeTint="BF"/>
          <w:sz w:val="26"/>
          <w:szCs w:val="26"/>
        </w:rPr>
        <w:t>1</w:t>
      </w:r>
      <w:r w:rsidR="00754B24">
        <w:rPr>
          <w:rFonts w:cstheme="minorHAnsi"/>
          <w:b/>
          <w:color w:val="404040" w:themeColor="text1" w:themeTint="BF"/>
          <w:sz w:val="26"/>
          <w:szCs w:val="26"/>
        </w:rPr>
        <w:t>6</w:t>
      </w:r>
      <w:r>
        <w:rPr>
          <w:rFonts w:cstheme="minorHAnsi"/>
          <w:b/>
          <w:color w:val="404040" w:themeColor="text1" w:themeTint="BF"/>
          <w:sz w:val="26"/>
          <w:szCs w:val="26"/>
        </w:rPr>
        <w:t>.</w:t>
      </w:r>
      <w:r w:rsidR="00272B6E">
        <w:rPr>
          <w:rFonts w:cstheme="minorHAnsi"/>
          <w:b/>
          <w:color w:val="404040" w:themeColor="text1" w:themeTint="BF"/>
          <w:sz w:val="26"/>
          <w:szCs w:val="26"/>
        </w:rPr>
        <w:t>2</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439227D9" w:rsidR="00324C74" w:rsidRPr="00E16920" w:rsidRDefault="00754B24" w:rsidP="002D7091">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Δευτέρα </w:t>
      </w:r>
      <w:r w:rsidR="00E16920">
        <w:rPr>
          <w:rFonts w:cstheme="minorHAnsi"/>
          <w:b/>
          <w:bCs/>
          <w:color w:val="404040" w:themeColor="text1" w:themeTint="BF"/>
          <w:sz w:val="32"/>
          <w:szCs w:val="32"/>
          <w:u w:val="single"/>
        </w:rPr>
        <w:t>1</w:t>
      </w:r>
      <w:r>
        <w:rPr>
          <w:rFonts w:cstheme="minorHAnsi"/>
          <w:b/>
          <w:bCs/>
          <w:color w:val="404040" w:themeColor="text1" w:themeTint="BF"/>
          <w:sz w:val="32"/>
          <w:szCs w:val="32"/>
          <w:u w:val="single"/>
        </w:rPr>
        <w:t>6</w:t>
      </w:r>
      <w:r w:rsidR="008D3431">
        <w:rPr>
          <w:rFonts w:cstheme="minorHAnsi"/>
          <w:b/>
          <w:bCs/>
          <w:color w:val="404040" w:themeColor="text1" w:themeTint="BF"/>
          <w:sz w:val="32"/>
          <w:szCs w:val="32"/>
          <w:u w:val="single"/>
        </w:rPr>
        <w:t xml:space="preserve"> </w:t>
      </w:r>
      <w:r w:rsidR="00272B6E">
        <w:rPr>
          <w:rFonts w:cstheme="minorHAnsi"/>
          <w:b/>
          <w:bCs/>
          <w:color w:val="404040" w:themeColor="text1" w:themeTint="BF"/>
          <w:sz w:val="32"/>
          <w:szCs w:val="32"/>
          <w:u w:val="single"/>
        </w:rPr>
        <w:t xml:space="preserve">Φεβρουαρίου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Δέσποινα Μοιραράκη</w:t>
      </w:r>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στ</w:t>
      </w:r>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3CF624AA" w14:textId="51C478DC" w:rsidR="008D3431" w:rsidRDefault="00456671" w:rsidP="008D3431">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754B24">
        <w:rPr>
          <w:rFonts w:ascii="Calibri" w:hAnsi="Calibri" w:cs="Calibri"/>
          <w:b/>
          <w:bCs/>
          <w:color w:val="262626" w:themeColor="text1" w:themeTint="D9"/>
          <w:sz w:val="24"/>
          <w:szCs w:val="24"/>
        </w:rPr>
        <w:t xml:space="preserve">Δευτέρα </w:t>
      </w:r>
      <w:r w:rsidR="00E16920">
        <w:rPr>
          <w:rFonts w:ascii="Calibri" w:hAnsi="Calibri" w:cs="Calibri"/>
          <w:b/>
          <w:bCs/>
          <w:color w:val="262626" w:themeColor="text1" w:themeTint="D9"/>
          <w:sz w:val="24"/>
          <w:szCs w:val="24"/>
        </w:rPr>
        <w:t>1</w:t>
      </w:r>
      <w:r w:rsidR="00754B24">
        <w:rPr>
          <w:rFonts w:ascii="Calibri" w:hAnsi="Calibri" w:cs="Calibri"/>
          <w:b/>
          <w:bCs/>
          <w:color w:val="262626" w:themeColor="text1" w:themeTint="D9"/>
          <w:sz w:val="24"/>
          <w:szCs w:val="24"/>
        </w:rPr>
        <w:t>6</w:t>
      </w:r>
      <w:r w:rsidR="00272B6E">
        <w:rPr>
          <w:rFonts w:ascii="Calibri" w:hAnsi="Calibri" w:cs="Calibri"/>
          <w:b/>
          <w:bCs/>
          <w:color w:val="262626" w:themeColor="text1" w:themeTint="D9"/>
          <w:sz w:val="24"/>
          <w:szCs w:val="24"/>
        </w:rPr>
        <w:t xml:space="preserve"> Φεβρουαρίου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Δέσποινα Μοιραράκη</w:t>
      </w:r>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Λούδος,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40262A55" w14:textId="77777777" w:rsidR="00FD660B" w:rsidRPr="00C3236E" w:rsidRDefault="00FD660B" w:rsidP="00C3236E">
      <w:pPr>
        <w:pStyle w:val="NoSpacing"/>
        <w:contextualSpacing/>
        <w:jc w:val="both"/>
        <w:rPr>
          <w:rFonts w:ascii="Calibri" w:hAnsi="Calibri" w:cs="Calibri"/>
          <w:color w:val="262626" w:themeColor="text1" w:themeTint="D9"/>
          <w:sz w:val="24"/>
          <w:szCs w:val="24"/>
        </w:rPr>
      </w:pPr>
    </w:p>
    <w:p w14:paraId="56F43C68" w14:textId="413CD9CE" w:rsidR="00754B24" w:rsidRPr="00C3236E" w:rsidRDefault="00754B24" w:rsidP="00C3236E">
      <w:pPr>
        <w:spacing w:after="0" w:line="240" w:lineRule="auto"/>
        <w:jc w:val="both"/>
        <w:rPr>
          <w:sz w:val="24"/>
          <w:szCs w:val="24"/>
        </w:rPr>
      </w:pPr>
      <w:r w:rsidRPr="00C3236E">
        <w:rPr>
          <w:rFonts w:ascii="Calibri" w:hAnsi="Calibri" w:cs="Calibri"/>
          <w:color w:val="262626" w:themeColor="text1" w:themeTint="D9"/>
          <w:sz w:val="24"/>
          <w:szCs w:val="24"/>
        </w:rPr>
        <w:t xml:space="preserve">Το αντικείμενο, που παρουσιάζει η </w:t>
      </w:r>
      <w:r w:rsidRPr="00C3236E">
        <w:rPr>
          <w:rFonts w:ascii="Calibri" w:hAnsi="Calibri" w:cs="Calibri"/>
          <w:b/>
          <w:bCs/>
          <w:color w:val="262626" w:themeColor="text1" w:themeTint="D9"/>
          <w:sz w:val="24"/>
          <w:szCs w:val="24"/>
        </w:rPr>
        <w:t xml:space="preserve">Ελένη </w:t>
      </w:r>
      <w:r w:rsidRPr="00C3236E">
        <w:rPr>
          <w:rFonts w:ascii="Calibri" w:hAnsi="Calibri" w:cs="Calibri"/>
          <w:color w:val="262626" w:themeColor="text1" w:themeTint="D9"/>
          <w:sz w:val="24"/>
          <w:szCs w:val="24"/>
        </w:rPr>
        <w:t xml:space="preserve">στο δωμάτιο εκτίμησης του </w:t>
      </w:r>
      <w:r w:rsidRPr="00C3236E">
        <w:rPr>
          <w:rFonts w:ascii="Calibri" w:hAnsi="Calibri" w:cs="Calibri"/>
          <w:b/>
          <w:bCs/>
          <w:color w:val="262626" w:themeColor="text1" w:themeTint="D9"/>
          <w:sz w:val="24"/>
          <w:szCs w:val="24"/>
          <w:lang w:val="en-US"/>
        </w:rPr>
        <w:t>Cash</w:t>
      </w:r>
      <w:r w:rsidRPr="00C3236E">
        <w:rPr>
          <w:rFonts w:ascii="Calibri" w:hAnsi="Calibri" w:cs="Calibri"/>
          <w:b/>
          <w:bCs/>
          <w:color w:val="262626" w:themeColor="text1" w:themeTint="D9"/>
          <w:sz w:val="24"/>
          <w:szCs w:val="24"/>
        </w:rPr>
        <w:t xml:space="preserve"> </w:t>
      </w:r>
      <w:r w:rsidRPr="00C3236E">
        <w:rPr>
          <w:rFonts w:ascii="Calibri" w:hAnsi="Calibri" w:cs="Calibri"/>
          <w:b/>
          <w:bCs/>
          <w:color w:val="262626" w:themeColor="text1" w:themeTint="D9"/>
          <w:sz w:val="24"/>
          <w:szCs w:val="24"/>
          <w:lang w:val="en-US"/>
        </w:rPr>
        <w:t>or</w:t>
      </w:r>
      <w:r w:rsidRPr="00C3236E">
        <w:rPr>
          <w:rFonts w:ascii="Calibri" w:hAnsi="Calibri" w:cs="Calibri"/>
          <w:b/>
          <w:bCs/>
          <w:color w:val="262626" w:themeColor="text1" w:themeTint="D9"/>
          <w:sz w:val="24"/>
          <w:szCs w:val="24"/>
        </w:rPr>
        <w:t xml:space="preserve"> </w:t>
      </w:r>
      <w:r w:rsidRPr="00C3236E">
        <w:rPr>
          <w:rFonts w:ascii="Calibri" w:hAnsi="Calibri" w:cs="Calibri"/>
          <w:b/>
          <w:bCs/>
          <w:color w:val="262626" w:themeColor="text1" w:themeTint="D9"/>
          <w:sz w:val="24"/>
          <w:szCs w:val="24"/>
          <w:lang w:val="en-US"/>
        </w:rPr>
        <w:t>Trash</w:t>
      </w:r>
      <w:r w:rsidRPr="00C3236E">
        <w:rPr>
          <w:rFonts w:ascii="Calibri" w:hAnsi="Calibri" w:cs="Calibri"/>
          <w:color w:val="262626" w:themeColor="text1" w:themeTint="D9"/>
          <w:sz w:val="24"/>
          <w:szCs w:val="24"/>
        </w:rPr>
        <w:t xml:space="preserve">, φέρει την υπογραφή ενός καλλιτέχνη </w:t>
      </w:r>
      <w:r w:rsidRPr="00C3236E">
        <w:rPr>
          <w:sz w:val="24"/>
          <w:szCs w:val="24"/>
        </w:rPr>
        <w:t xml:space="preserve">με την υψηλότερη πώληση έργου εν ζωή! Από το Μπιλμπάο των Βάσκων και το Μουσείο Γκουγκενχάιμ έως το ίδρυμα ΔΕΣΤΕ στην Ύδρα, το όνομα του Τζεφ Κουνς είναι άμεσα συνδεδεμένο με την αντοχή στον χρόνο. Με προσιτό λόγο προς τους θαυμαστές των έργων του, ο Τζεφ Κουνς δημιουργεί μια </w:t>
      </w:r>
      <w:r w:rsidR="00576612">
        <w:rPr>
          <w:sz w:val="24"/>
          <w:szCs w:val="24"/>
        </w:rPr>
        <w:t>«</w:t>
      </w:r>
      <w:r w:rsidRPr="00C3236E">
        <w:rPr>
          <w:sz w:val="24"/>
          <w:szCs w:val="24"/>
        </w:rPr>
        <w:t>γέφυρα επικοινωνίας</w:t>
      </w:r>
      <w:r w:rsidR="00576612">
        <w:rPr>
          <w:sz w:val="24"/>
          <w:szCs w:val="24"/>
        </w:rPr>
        <w:t>»</w:t>
      </w:r>
      <w:r w:rsidRPr="00C3236E">
        <w:rPr>
          <w:sz w:val="24"/>
          <w:szCs w:val="24"/>
        </w:rPr>
        <w:t xml:space="preserve"> μαζί τους, </w:t>
      </w:r>
      <w:r w:rsidRPr="00754B24">
        <w:rPr>
          <w:sz w:val="24"/>
          <w:szCs w:val="24"/>
        </w:rPr>
        <w:t xml:space="preserve">μια σχέση που θυμίζει τον τρόπο με τον οποίο το αντικείμενο της </w:t>
      </w:r>
      <w:r w:rsidRPr="00C3236E">
        <w:rPr>
          <w:sz w:val="24"/>
          <w:szCs w:val="24"/>
        </w:rPr>
        <w:t>πωλήτρια</w:t>
      </w:r>
      <w:r w:rsidR="00576612">
        <w:rPr>
          <w:sz w:val="24"/>
          <w:szCs w:val="24"/>
        </w:rPr>
        <w:t>ς</w:t>
      </w:r>
      <w:r w:rsidRPr="00C3236E">
        <w:rPr>
          <w:sz w:val="24"/>
          <w:szCs w:val="24"/>
        </w:rPr>
        <w:t xml:space="preserve"> </w:t>
      </w:r>
      <w:r w:rsidRPr="00754B24">
        <w:rPr>
          <w:sz w:val="24"/>
          <w:szCs w:val="24"/>
        </w:rPr>
        <w:t>«</w:t>
      </w:r>
      <w:r w:rsidRPr="00C3236E">
        <w:rPr>
          <w:sz w:val="24"/>
          <w:szCs w:val="24"/>
        </w:rPr>
        <w:t xml:space="preserve">μιλάει» στους </w:t>
      </w:r>
      <w:r w:rsidRPr="00754B24">
        <w:rPr>
          <w:sz w:val="24"/>
          <w:szCs w:val="24"/>
        </w:rPr>
        <w:t>υποψήφιους αγοραστές</w:t>
      </w:r>
      <w:r w:rsidRPr="00C3236E">
        <w:rPr>
          <w:sz w:val="24"/>
          <w:szCs w:val="24"/>
        </w:rPr>
        <w:t>.</w:t>
      </w:r>
    </w:p>
    <w:p w14:paraId="000DFE71" w14:textId="77777777" w:rsidR="00C3236E" w:rsidRDefault="00C3236E" w:rsidP="00C3236E">
      <w:pPr>
        <w:spacing w:after="0" w:line="240" w:lineRule="auto"/>
        <w:jc w:val="both"/>
        <w:rPr>
          <w:sz w:val="24"/>
          <w:szCs w:val="24"/>
        </w:rPr>
      </w:pPr>
    </w:p>
    <w:p w14:paraId="77E6677E" w14:textId="5A650D0C" w:rsidR="00EE0F18" w:rsidRPr="00C3236E" w:rsidRDefault="00754B24" w:rsidP="00C3236E">
      <w:pPr>
        <w:spacing w:after="0" w:line="240" w:lineRule="auto"/>
        <w:jc w:val="both"/>
        <w:rPr>
          <w:sz w:val="24"/>
          <w:szCs w:val="24"/>
        </w:rPr>
      </w:pPr>
      <w:r w:rsidRPr="00C3236E">
        <w:rPr>
          <w:sz w:val="24"/>
          <w:szCs w:val="24"/>
        </w:rPr>
        <w:t xml:space="preserve">Τα </w:t>
      </w:r>
      <w:r w:rsidR="00EE0F18" w:rsidRPr="00C3236E">
        <w:rPr>
          <w:sz w:val="24"/>
          <w:szCs w:val="24"/>
        </w:rPr>
        <w:t xml:space="preserve">ρετρό </w:t>
      </w:r>
      <w:r w:rsidRPr="00C3236E">
        <w:rPr>
          <w:sz w:val="24"/>
          <w:szCs w:val="24"/>
        </w:rPr>
        <w:t xml:space="preserve">αντικείμενα ασκούν πάντα μια ιδιαίτερη γοητεία στους αγοραστές του </w:t>
      </w:r>
      <w:r w:rsidRPr="00C3236E">
        <w:rPr>
          <w:b/>
          <w:bCs/>
          <w:sz w:val="24"/>
          <w:szCs w:val="24"/>
          <w:lang w:val="en-GB"/>
        </w:rPr>
        <w:t>Cash</w:t>
      </w:r>
      <w:r w:rsidRPr="00C3236E">
        <w:rPr>
          <w:b/>
          <w:bCs/>
          <w:sz w:val="24"/>
          <w:szCs w:val="24"/>
        </w:rPr>
        <w:t xml:space="preserve"> </w:t>
      </w:r>
      <w:r w:rsidRPr="00C3236E">
        <w:rPr>
          <w:b/>
          <w:bCs/>
          <w:sz w:val="24"/>
          <w:szCs w:val="24"/>
          <w:lang w:val="en-GB"/>
        </w:rPr>
        <w:t>Or</w:t>
      </w:r>
      <w:r w:rsidRPr="00C3236E">
        <w:rPr>
          <w:b/>
          <w:bCs/>
          <w:sz w:val="24"/>
          <w:szCs w:val="24"/>
        </w:rPr>
        <w:t xml:space="preserve"> </w:t>
      </w:r>
      <w:r w:rsidRPr="00C3236E">
        <w:rPr>
          <w:b/>
          <w:bCs/>
          <w:sz w:val="24"/>
          <w:szCs w:val="24"/>
          <w:lang w:val="en-GB"/>
        </w:rPr>
        <w:t>Trash</w:t>
      </w:r>
      <w:r w:rsidR="00EE0F18" w:rsidRPr="00C3236E">
        <w:rPr>
          <w:sz w:val="24"/>
          <w:szCs w:val="24"/>
        </w:rPr>
        <w:t xml:space="preserve"> και </w:t>
      </w:r>
      <w:r w:rsidRPr="00C3236E">
        <w:rPr>
          <w:sz w:val="24"/>
          <w:szCs w:val="24"/>
        </w:rPr>
        <w:t xml:space="preserve">όταν </w:t>
      </w:r>
      <w:r w:rsidR="00EE0F18" w:rsidRPr="00C3236E">
        <w:rPr>
          <w:sz w:val="24"/>
          <w:szCs w:val="24"/>
        </w:rPr>
        <w:t>παρουσιάζονται</w:t>
      </w:r>
      <w:r w:rsidRPr="00C3236E">
        <w:rPr>
          <w:sz w:val="24"/>
          <w:szCs w:val="24"/>
        </w:rPr>
        <w:t xml:space="preserve"> ολοκληρωμένα</w:t>
      </w:r>
      <w:r w:rsidR="00EE0F18" w:rsidRPr="00C3236E">
        <w:rPr>
          <w:sz w:val="24"/>
          <w:szCs w:val="24"/>
        </w:rPr>
        <w:t xml:space="preserve"> </w:t>
      </w:r>
      <w:r w:rsidRPr="00C3236E">
        <w:rPr>
          <w:sz w:val="24"/>
          <w:szCs w:val="24"/>
        </w:rPr>
        <w:t>με τ</w:t>
      </w:r>
      <w:r w:rsidR="00EE0F18" w:rsidRPr="00C3236E">
        <w:rPr>
          <w:sz w:val="24"/>
          <w:szCs w:val="24"/>
        </w:rPr>
        <w:t>η</w:t>
      </w:r>
      <w:r w:rsidR="000739E2" w:rsidRPr="00C3236E">
        <w:rPr>
          <w:sz w:val="24"/>
          <w:szCs w:val="24"/>
        </w:rPr>
        <w:t>ν</w:t>
      </w:r>
      <w:r w:rsidR="00EE0F18" w:rsidRPr="00C3236E">
        <w:rPr>
          <w:sz w:val="24"/>
          <w:szCs w:val="24"/>
        </w:rPr>
        <w:t xml:space="preserve"> αυθεντική </w:t>
      </w:r>
      <w:r w:rsidRPr="00C3236E">
        <w:rPr>
          <w:sz w:val="24"/>
          <w:szCs w:val="24"/>
        </w:rPr>
        <w:t>συσκευασία τους κερδίζουν υψηλή εκτίμηση</w:t>
      </w:r>
      <w:r w:rsidR="00EE0F18" w:rsidRPr="00C3236E">
        <w:rPr>
          <w:sz w:val="24"/>
          <w:szCs w:val="24"/>
        </w:rPr>
        <w:t>,</w:t>
      </w:r>
      <w:r w:rsidRPr="00C3236E">
        <w:rPr>
          <w:sz w:val="24"/>
          <w:szCs w:val="24"/>
        </w:rPr>
        <w:t xml:space="preserve"> αλλά και </w:t>
      </w:r>
      <w:r w:rsidR="00EE0F18" w:rsidRPr="00C3236E">
        <w:rPr>
          <w:sz w:val="24"/>
          <w:szCs w:val="24"/>
        </w:rPr>
        <w:t xml:space="preserve">εξαιρετικά </w:t>
      </w:r>
      <w:r w:rsidR="000739E2" w:rsidRPr="00C3236E">
        <w:rPr>
          <w:sz w:val="24"/>
          <w:szCs w:val="24"/>
        </w:rPr>
        <w:t xml:space="preserve">δυνατές </w:t>
      </w:r>
      <w:r w:rsidR="00EE0F18" w:rsidRPr="00C3236E">
        <w:rPr>
          <w:sz w:val="24"/>
          <w:szCs w:val="24"/>
        </w:rPr>
        <w:t>προσφορές</w:t>
      </w:r>
      <w:r w:rsidR="00411920">
        <w:rPr>
          <w:sz w:val="24"/>
          <w:szCs w:val="24"/>
        </w:rPr>
        <w:t xml:space="preserve">! </w:t>
      </w:r>
      <w:r w:rsidR="00EE0F18" w:rsidRPr="00EE0F18">
        <w:rPr>
          <w:sz w:val="24"/>
          <w:szCs w:val="24"/>
        </w:rPr>
        <w:t xml:space="preserve">Κάτι </w:t>
      </w:r>
      <w:r w:rsidR="00EE0F18" w:rsidRPr="00C3236E">
        <w:rPr>
          <w:sz w:val="24"/>
          <w:szCs w:val="24"/>
        </w:rPr>
        <w:t xml:space="preserve">ανάλογο </w:t>
      </w:r>
      <w:r w:rsidR="00EE0F18" w:rsidRPr="00EE0F18">
        <w:rPr>
          <w:sz w:val="24"/>
          <w:szCs w:val="24"/>
        </w:rPr>
        <w:t>συμβαίνει και με το πρώτο στην κατηγορία του σετ αντικειμένων</w:t>
      </w:r>
      <w:r w:rsidR="002E57CB">
        <w:rPr>
          <w:sz w:val="24"/>
          <w:szCs w:val="24"/>
        </w:rPr>
        <w:t>,</w:t>
      </w:r>
      <w:r w:rsidR="00EE0F18" w:rsidRPr="00EE0F18">
        <w:rPr>
          <w:sz w:val="24"/>
          <w:szCs w:val="24"/>
        </w:rPr>
        <w:t xml:space="preserve"> που φέρνει η </w:t>
      </w:r>
      <w:r w:rsidR="00EE0F18" w:rsidRPr="00EE0F18">
        <w:rPr>
          <w:b/>
          <w:bCs/>
          <w:sz w:val="24"/>
          <w:szCs w:val="24"/>
        </w:rPr>
        <w:t>Μαίρη</w:t>
      </w:r>
      <w:r w:rsidR="00EE0F18" w:rsidRPr="00C3236E">
        <w:rPr>
          <w:sz w:val="24"/>
          <w:szCs w:val="24"/>
        </w:rPr>
        <w:t xml:space="preserve"> στην εκπομπή</w:t>
      </w:r>
      <w:r w:rsidR="000739E2" w:rsidRPr="00C3236E">
        <w:rPr>
          <w:sz w:val="24"/>
          <w:szCs w:val="24"/>
        </w:rPr>
        <w:t xml:space="preserve">, με τους αγοραστές να το διεκδικούν δυναμικά! </w:t>
      </w:r>
    </w:p>
    <w:p w14:paraId="3D189D48" w14:textId="77777777" w:rsidR="00C3236E" w:rsidRDefault="00C3236E" w:rsidP="00C3236E">
      <w:pPr>
        <w:spacing w:after="0" w:line="240" w:lineRule="auto"/>
        <w:jc w:val="both"/>
        <w:rPr>
          <w:sz w:val="24"/>
          <w:szCs w:val="24"/>
        </w:rPr>
      </w:pPr>
    </w:p>
    <w:p w14:paraId="19A0B30F" w14:textId="77777777" w:rsidR="00EE5C2F" w:rsidRDefault="00C3236E" w:rsidP="00C3236E">
      <w:pPr>
        <w:spacing w:after="0" w:line="240" w:lineRule="auto"/>
        <w:jc w:val="both"/>
        <w:rPr>
          <w:sz w:val="24"/>
          <w:szCs w:val="24"/>
        </w:rPr>
      </w:pPr>
      <w:r w:rsidRPr="00C3236E">
        <w:rPr>
          <w:sz w:val="24"/>
          <w:szCs w:val="24"/>
        </w:rPr>
        <w:t xml:space="preserve">Το αντικείμενο που φέρνει ο </w:t>
      </w:r>
      <w:r w:rsidRPr="00C3236E">
        <w:rPr>
          <w:b/>
          <w:bCs/>
          <w:sz w:val="24"/>
          <w:szCs w:val="24"/>
        </w:rPr>
        <w:t xml:space="preserve">Αντώνης </w:t>
      </w:r>
      <w:r w:rsidRPr="00C3236E">
        <w:rPr>
          <w:sz w:val="24"/>
          <w:szCs w:val="24"/>
        </w:rPr>
        <w:t xml:space="preserve">στο δωμάτιο εκτίμησης του </w:t>
      </w:r>
      <w:r w:rsidRPr="00C3236E">
        <w:rPr>
          <w:b/>
          <w:bCs/>
          <w:sz w:val="24"/>
          <w:szCs w:val="24"/>
          <w:lang w:val="en-GB"/>
        </w:rPr>
        <w:t>Cash</w:t>
      </w:r>
      <w:r w:rsidRPr="00C3236E">
        <w:rPr>
          <w:b/>
          <w:bCs/>
          <w:sz w:val="24"/>
          <w:szCs w:val="24"/>
        </w:rPr>
        <w:t xml:space="preserve"> </w:t>
      </w:r>
      <w:r w:rsidRPr="00C3236E">
        <w:rPr>
          <w:b/>
          <w:bCs/>
          <w:sz w:val="24"/>
          <w:szCs w:val="24"/>
          <w:lang w:val="en-GB"/>
        </w:rPr>
        <w:t>Or</w:t>
      </w:r>
      <w:r w:rsidRPr="00C3236E">
        <w:rPr>
          <w:b/>
          <w:bCs/>
          <w:sz w:val="24"/>
          <w:szCs w:val="24"/>
        </w:rPr>
        <w:t xml:space="preserve"> </w:t>
      </w:r>
      <w:r w:rsidRPr="00C3236E">
        <w:rPr>
          <w:b/>
          <w:bCs/>
          <w:sz w:val="24"/>
          <w:szCs w:val="24"/>
          <w:lang w:val="en-GB"/>
        </w:rPr>
        <w:t>Trash</w:t>
      </w:r>
      <w:r w:rsidRPr="00C3236E">
        <w:rPr>
          <w:sz w:val="24"/>
          <w:szCs w:val="24"/>
        </w:rPr>
        <w:t>, είναι ένα από τα πιο ιδιαίτερα φωτιστικά</w:t>
      </w:r>
      <w:r w:rsidR="00EE5C2F">
        <w:rPr>
          <w:sz w:val="24"/>
          <w:szCs w:val="24"/>
        </w:rPr>
        <w:t>,</w:t>
      </w:r>
      <w:r w:rsidRPr="00C3236E">
        <w:rPr>
          <w:sz w:val="24"/>
          <w:szCs w:val="24"/>
        </w:rPr>
        <w:t xml:space="preserve"> που έχουν </w:t>
      </w:r>
      <w:r w:rsidR="00CE7E06">
        <w:rPr>
          <w:sz w:val="24"/>
          <w:szCs w:val="24"/>
        </w:rPr>
        <w:t xml:space="preserve">στολίσει </w:t>
      </w:r>
      <w:r w:rsidRPr="00C3236E">
        <w:rPr>
          <w:sz w:val="24"/>
          <w:szCs w:val="24"/>
        </w:rPr>
        <w:t>το ταβάνι του! Α</w:t>
      </w:r>
      <w:r w:rsidR="00754B24" w:rsidRPr="00C3236E">
        <w:rPr>
          <w:sz w:val="24"/>
          <w:szCs w:val="24"/>
        </w:rPr>
        <w:t>γορασμένο σε ένα από τα ταξίδια των γ</w:t>
      </w:r>
      <w:r w:rsidRPr="00C3236E">
        <w:rPr>
          <w:sz w:val="24"/>
          <w:szCs w:val="24"/>
        </w:rPr>
        <w:t>ο</w:t>
      </w:r>
      <w:r w:rsidR="00754B24" w:rsidRPr="00C3236E">
        <w:rPr>
          <w:sz w:val="24"/>
          <w:szCs w:val="24"/>
        </w:rPr>
        <w:t>νιών του στη Βαλένθια,</w:t>
      </w:r>
      <w:r w:rsidRPr="00C3236E">
        <w:rPr>
          <w:sz w:val="24"/>
          <w:szCs w:val="24"/>
        </w:rPr>
        <w:t xml:space="preserve"> το </w:t>
      </w:r>
      <w:r w:rsidR="00754B24" w:rsidRPr="00C3236E">
        <w:rPr>
          <w:sz w:val="24"/>
          <w:szCs w:val="24"/>
        </w:rPr>
        <w:t>αντικείμενο του Αντώνη ξεχωρίζει</w:t>
      </w:r>
      <w:r w:rsidRPr="00C3236E">
        <w:rPr>
          <w:sz w:val="24"/>
          <w:szCs w:val="24"/>
        </w:rPr>
        <w:t xml:space="preserve"> </w:t>
      </w:r>
      <w:r w:rsidR="00A90E2F">
        <w:rPr>
          <w:sz w:val="24"/>
          <w:szCs w:val="24"/>
        </w:rPr>
        <w:t xml:space="preserve">για </w:t>
      </w:r>
      <w:r w:rsidRPr="00C3236E">
        <w:rPr>
          <w:sz w:val="24"/>
          <w:szCs w:val="24"/>
        </w:rPr>
        <w:t>την εντυπωσιακή του αισθητική</w:t>
      </w:r>
      <w:r w:rsidR="00754B24" w:rsidRPr="00C3236E">
        <w:rPr>
          <w:sz w:val="24"/>
          <w:szCs w:val="24"/>
        </w:rPr>
        <w:t xml:space="preserve">, καθώς οι πολλαπλοί κρύσταλλοι είναι αυτοί που συνθέτουν το θέμα του. </w:t>
      </w:r>
      <w:r w:rsidRPr="00C3236E">
        <w:rPr>
          <w:sz w:val="24"/>
          <w:szCs w:val="24"/>
        </w:rPr>
        <w:t xml:space="preserve">Αποφασισμένος </w:t>
      </w:r>
      <w:r w:rsidR="00754B24" w:rsidRPr="00C3236E">
        <w:rPr>
          <w:sz w:val="24"/>
          <w:szCs w:val="24"/>
        </w:rPr>
        <w:t>να ζήσει στο έπακρο</w:t>
      </w:r>
      <w:r w:rsidRPr="00C3236E">
        <w:rPr>
          <w:sz w:val="24"/>
          <w:szCs w:val="24"/>
        </w:rPr>
        <w:t xml:space="preserve"> την εμπειρία της δημοπρασίας</w:t>
      </w:r>
      <w:r w:rsidR="00754B24" w:rsidRPr="00C3236E">
        <w:rPr>
          <w:sz w:val="24"/>
          <w:szCs w:val="24"/>
        </w:rPr>
        <w:t xml:space="preserve"> και να νιώσει την αδρεναλίνη του </w:t>
      </w:r>
      <w:r w:rsidRPr="00C3236E">
        <w:rPr>
          <w:sz w:val="24"/>
          <w:szCs w:val="24"/>
        </w:rPr>
        <w:t xml:space="preserve">να «χτυπά </w:t>
      </w:r>
    </w:p>
    <w:p w14:paraId="7B6A21E6" w14:textId="77777777" w:rsidR="00EE5C2F" w:rsidRDefault="00EE5C2F" w:rsidP="00C3236E">
      <w:pPr>
        <w:spacing w:after="0" w:line="240" w:lineRule="auto"/>
        <w:jc w:val="both"/>
        <w:rPr>
          <w:sz w:val="24"/>
          <w:szCs w:val="24"/>
        </w:rPr>
      </w:pPr>
    </w:p>
    <w:p w14:paraId="67024560" w14:textId="77777777" w:rsidR="00EE5C2F" w:rsidRDefault="00EE5C2F" w:rsidP="00C3236E">
      <w:pPr>
        <w:spacing w:after="0" w:line="240" w:lineRule="auto"/>
        <w:jc w:val="both"/>
        <w:rPr>
          <w:sz w:val="24"/>
          <w:szCs w:val="24"/>
        </w:rPr>
      </w:pPr>
    </w:p>
    <w:p w14:paraId="72B20732" w14:textId="31A37668" w:rsidR="00754B24" w:rsidRPr="00C3236E" w:rsidRDefault="00C3236E" w:rsidP="00C3236E">
      <w:pPr>
        <w:spacing w:after="0" w:line="240" w:lineRule="auto"/>
        <w:jc w:val="both"/>
        <w:rPr>
          <w:sz w:val="24"/>
          <w:szCs w:val="24"/>
        </w:rPr>
      </w:pPr>
      <w:r w:rsidRPr="00C3236E">
        <w:rPr>
          <w:sz w:val="24"/>
          <w:szCs w:val="24"/>
        </w:rPr>
        <w:t>κόκκινο»</w:t>
      </w:r>
      <w:r w:rsidR="00754B24" w:rsidRPr="00C3236E">
        <w:rPr>
          <w:sz w:val="24"/>
          <w:szCs w:val="24"/>
        </w:rPr>
        <w:t>, ο</w:t>
      </w:r>
      <w:r w:rsidRPr="00C3236E">
        <w:rPr>
          <w:sz w:val="24"/>
          <w:szCs w:val="24"/>
        </w:rPr>
        <w:t xml:space="preserve"> πωλητής </w:t>
      </w:r>
      <w:r w:rsidR="00754B24" w:rsidRPr="00C3236E">
        <w:rPr>
          <w:sz w:val="24"/>
          <w:szCs w:val="24"/>
        </w:rPr>
        <w:t xml:space="preserve">ξεκινά μια σκληρή διαπραγμάτευση με τους </w:t>
      </w:r>
      <w:r w:rsidRPr="00C3236E">
        <w:rPr>
          <w:sz w:val="24"/>
          <w:szCs w:val="24"/>
        </w:rPr>
        <w:t>πέντε υποψήφιους</w:t>
      </w:r>
      <w:r w:rsidR="00754B24" w:rsidRPr="00C3236E">
        <w:rPr>
          <w:sz w:val="24"/>
          <w:szCs w:val="24"/>
        </w:rPr>
        <w:t xml:space="preserve"> αγοραστές</w:t>
      </w:r>
      <w:r w:rsidRPr="00C3236E">
        <w:rPr>
          <w:sz w:val="24"/>
          <w:szCs w:val="24"/>
        </w:rPr>
        <w:t xml:space="preserve">, διεκδικώντας την καλύτερη δυνατή προσφορά! </w:t>
      </w:r>
    </w:p>
    <w:p w14:paraId="27DF5528" w14:textId="77777777" w:rsidR="000578DB" w:rsidRPr="00576612" w:rsidRDefault="000578DB" w:rsidP="008D3431">
      <w:pPr>
        <w:pStyle w:val="NoSpacing"/>
        <w:contextualSpacing/>
        <w:jc w:val="both"/>
        <w:rPr>
          <w:rFonts w:ascii="Calibri" w:hAnsi="Calibri" w:cs="Calibri"/>
          <w:color w:val="262626" w:themeColor="text1" w:themeTint="D9"/>
          <w:sz w:val="24"/>
          <w:szCs w:val="24"/>
        </w:rPr>
      </w:pPr>
    </w:p>
    <w:p w14:paraId="19E077F5" w14:textId="77777777" w:rsidR="00913742" w:rsidRPr="00483393" w:rsidRDefault="0030203D" w:rsidP="00913742">
      <w:pPr>
        <w:spacing w:after="0" w:line="240" w:lineRule="auto"/>
        <w:jc w:val="center"/>
        <w:rPr>
          <w:b/>
          <w:bCs/>
          <w:sz w:val="24"/>
          <w:szCs w:val="24"/>
          <w:lang w:val="en-US"/>
        </w:rPr>
      </w:pPr>
      <w:r w:rsidRPr="00483393">
        <w:rPr>
          <w:b/>
          <w:bCs/>
          <w:sz w:val="24"/>
          <w:szCs w:val="24"/>
          <w:u w:val="single"/>
        </w:rPr>
        <w:t>Δ</w:t>
      </w:r>
      <w:r w:rsidR="00B001DF" w:rsidRPr="00483393">
        <w:rPr>
          <w:rFonts w:ascii="Calibri" w:hAnsi="Calibri" w:cs="Calibri"/>
          <w:b/>
          <w:bCs/>
          <w:color w:val="262626" w:themeColor="text1" w:themeTint="D9"/>
          <w:sz w:val="24"/>
          <w:szCs w:val="24"/>
          <w:u w:val="single"/>
        </w:rPr>
        <w:t>είτε</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εδώ</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το</w:t>
      </w:r>
      <w:r w:rsidR="00B001DF" w:rsidRPr="00483393">
        <w:rPr>
          <w:rFonts w:ascii="Calibri" w:hAnsi="Calibri" w:cs="Calibri"/>
          <w:b/>
          <w:bCs/>
          <w:color w:val="262626" w:themeColor="text1" w:themeTint="D9"/>
          <w:sz w:val="24"/>
          <w:szCs w:val="24"/>
          <w:u w:val="single"/>
          <w:lang w:val="en-US"/>
        </w:rPr>
        <w:t xml:space="preserve"> trailer </w:t>
      </w:r>
      <w:r w:rsidR="00B001DF" w:rsidRPr="00483393">
        <w:rPr>
          <w:rFonts w:ascii="Calibri" w:hAnsi="Calibri" w:cs="Calibri"/>
          <w:b/>
          <w:bCs/>
          <w:color w:val="262626" w:themeColor="text1" w:themeTint="D9"/>
          <w:sz w:val="24"/>
          <w:szCs w:val="24"/>
          <w:u w:val="single"/>
        </w:rPr>
        <w:t>του</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000000"/>
          <w:sz w:val="24"/>
          <w:szCs w:val="24"/>
          <w:u w:val="single"/>
          <w:lang w:val="en-US"/>
        </w:rPr>
        <w:t>Cash or Trash</w:t>
      </w:r>
      <w:r w:rsidR="00B001DF" w:rsidRPr="00483393">
        <w:rPr>
          <w:rFonts w:ascii="Calibri" w:hAnsi="Calibri" w:cs="Calibri"/>
          <w:b/>
          <w:bCs/>
          <w:color w:val="262626" w:themeColor="text1" w:themeTint="D9"/>
          <w:sz w:val="24"/>
          <w:szCs w:val="24"/>
          <w:lang w:val="en-US"/>
        </w:rPr>
        <w:t>:</w:t>
      </w:r>
      <w:r w:rsidR="00085352" w:rsidRPr="00483393">
        <w:rPr>
          <w:b/>
          <w:bCs/>
          <w:sz w:val="24"/>
          <w:szCs w:val="24"/>
          <w:lang w:val="en-US"/>
        </w:rPr>
        <w:t xml:space="preserve"> </w:t>
      </w:r>
    </w:p>
    <w:p w14:paraId="7655E1C4" w14:textId="77777777" w:rsidR="00483393" w:rsidRPr="00483393" w:rsidRDefault="00483393" w:rsidP="00483393">
      <w:pPr>
        <w:spacing w:after="0" w:line="240" w:lineRule="auto"/>
        <w:jc w:val="center"/>
        <w:rPr>
          <w:b/>
          <w:bCs/>
          <w:sz w:val="24"/>
          <w:szCs w:val="24"/>
        </w:rPr>
      </w:pPr>
      <w:hyperlink r:id="rId9" w:history="1">
        <w:r w:rsidRPr="00483393">
          <w:rPr>
            <w:rStyle w:val="Hyperlink"/>
            <w:b/>
            <w:bCs/>
            <w:sz w:val="24"/>
            <w:szCs w:val="24"/>
          </w:rPr>
          <w:t>https://youtu.be/3WuW7H7x9dM</w:t>
        </w:r>
      </w:hyperlink>
    </w:p>
    <w:p w14:paraId="34B326FA" w14:textId="42C576D4" w:rsidR="002A1C0E" w:rsidRPr="00576612" w:rsidRDefault="002A1C0E" w:rsidP="00483393">
      <w:pPr>
        <w:spacing w:after="0" w:line="240" w:lineRule="auto"/>
        <w:jc w:val="center"/>
        <w:rPr>
          <w:b/>
          <w:bCs/>
          <w:sz w:val="24"/>
          <w:szCs w:val="24"/>
        </w:rPr>
      </w:pPr>
      <w:hyperlink r:id="rId10" w:history="1"/>
      <w:r w:rsidR="00754B24" w:rsidRPr="00576612">
        <w:rPr>
          <w:b/>
          <w:bCs/>
          <w:sz w:val="24"/>
          <w:szCs w:val="24"/>
        </w:rPr>
        <w:t xml:space="preserve"> </w:t>
      </w:r>
    </w:p>
    <w:p w14:paraId="5898E2CE" w14:textId="0634DA9B"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Δέσποινα Μοιραράκη,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Θάνου Λούδου</w:t>
      </w:r>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Νάντια Μπέλε</w:t>
      </w:r>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r w:rsidRPr="0007239F">
        <w:rPr>
          <w:rFonts w:cstheme="minorHAnsi"/>
          <w:b/>
          <w:bCs/>
          <w:sz w:val="24"/>
          <w:szCs w:val="24"/>
        </w:rPr>
        <w:t xml:space="preserve">Ελομίδα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r w:rsidRPr="0007239F">
        <w:rPr>
          <w:rFonts w:cstheme="minorHAnsi"/>
          <w:b/>
          <w:bCs/>
          <w:sz w:val="24"/>
          <w:szCs w:val="24"/>
        </w:rPr>
        <w:t>Άλεξ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Ιόλη Χιωτίνη,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Πανά</w:t>
      </w:r>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Φοίβος Στρουγγάρης,</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Ειρήνη Πλευράκη </w:t>
      </w:r>
      <w:r w:rsidRPr="0007239F">
        <w:rPr>
          <w:rFonts w:cstheme="minorHAnsi"/>
          <w:sz w:val="24"/>
          <w:szCs w:val="24"/>
        </w:rPr>
        <w:t>και ο γιατρός </w:t>
      </w:r>
      <w:r w:rsidRPr="0007239F">
        <w:rPr>
          <w:rFonts w:cstheme="minorHAnsi"/>
          <w:b/>
          <w:bCs/>
          <w:sz w:val="24"/>
          <w:szCs w:val="24"/>
        </w:rPr>
        <w:t>Γιώργος Δαράβαλης.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8E67E1">
          <w:rPr>
            <w:rStyle w:val="Hyperlink"/>
            <w:rFonts w:asciiTheme="minorHAnsi" w:hAnsiTheme="minorHAnsi" w:cstheme="minorHAnsi"/>
            <w:b/>
            <w:bCs/>
          </w:rPr>
          <w:t>https://www.star.gr/tv/psychagogia/cash-or-trash/tag_1346</w:t>
        </w:r>
      </w:hyperlink>
    </w:p>
    <w:p w14:paraId="6170A28A" w14:textId="77777777" w:rsidR="000D6615" w:rsidRDefault="000D6615" w:rsidP="00FC6C22">
      <w:pPr>
        <w:spacing w:after="0" w:line="240" w:lineRule="auto"/>
        <w:jc w:val="both"/>
        <w:rPr>
          <w:rFonts w:cstheme="minorHAnsi"/>
          <w:sz w:val="24"/>
          <w:szCs w:val="24"/>
        </w:rPr>
      </w:pPr>
    </w:p>
    <w:p w14:paraId="479B2277" w14:textId="77777777" w:rsidR="008D4950"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p>
    <w:p w14:paraId="0E7A8503" w14:textId="77777777" w:rsidR="00483393" w:rsidRPr="00576612" w:rsidRDefault="00FC6C22" w:rsidP="00FC6C22">
      <w:pPr>
        <w:spacing w:after="0" w:line="240" w:lineRule="auto"/>
        <w:jc w:val="both"/>
        <w:rPr>
          <w:rFonts w:cstheme="minorHAnsi"/>
          <w:sz w:val="24"/>
          <w:szCs w:val="24"/>
        </w:rPr>
      </w:pP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Pr>
          <w:rFonts w:cstheme="minorHAnsi"/>
          <w:sz w:val="24"/>
          <w:szCs w:val="24"/>
        </w:rPr>
        <w:t xml:space="preserve"> </w:t>
      </w:r>
    </w:p>
    <w:p w14:paraId="15F480FB" w14:textId="58BF0292" w:rsidR="00FC6C22" w:rsidRPr="00483393" w:rsidRDefault="00FC6C22" w:rsidP="00FC6C22">
      <w:pPr>
        <w:spacing w:after="0" w:line="240" w:lineRule="auto"/>
        <w:jc w:val="both"/>
        <w:rPr>
          <w:rFonts w:cstheme="minorHAnsi"/>
          <w:b/>
          <w:bCs/>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27691564" w14:textId="77777777" w:rsidR="00555DA5" w:rsidRDefault="00555DA5" w:rsidP="00FC6C22">
      <w:pPr>
        <w:spacing w:after="0" w:line="240" w:lineRule="auto"/>
        <w:jc w:val="both"/>
        <w:rPr>
          <w:rFonts w:cstheme="minorHAnsi"/>
          <w:sz w:val="24"/>
          <w:szCs w:val="24"/>
        </w:rPr>
      </w:pPr>
    </w:p>
    <w:p w14:paraId="35274529" w14:textId="564EC85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r w:rsidRPr="002C7A11">
        <w:rPr>
          <w:b/>
          <w:bCs/>
          <w:sz w:val="24"/>
          <w:szCs w:val="24"/>
        </w:rPr>
        <w:t>Βέλλας</w:t>
      </w:r>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Γιάννης Θηραίος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r w:rsidRPr="0007239F">
        <w:rPr>
          <w:b/>
          <w:bCs/>
          <w:sz w:val="24"/>
          <w:szCs w:val="24"/>
        </w:rPr>
        <w:t>Ευφραιμίδης</w:t>
      </w:r>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r w:rsidRPr="0007239F">
        <w:rPr>
          <w:b/>
          <w:bCs/>
          <w:sz w:val="24"/>
          <w:szCs w:val="24"/>
        </w:rPr>
        <w:t>Σισμάνογλου</w:t>
      </w:r>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r w:rsidRPr="0007239F">
        <w:rPr>
          <w:b/>
          <w:bCs/>
          <w:sz w:val="24"/>
          <w:szCs w:val="24"/>
        </w:rPr>
        <w:t>Τόνια</w:t>
      </w:r>
      <w:r w:rsidRPr="004321F6">
        <w:rPr>
          <w:b/>
          <w:bCs/>
          <w:sz w:val="24"/>
          <w:szCs w:val="24"/>
        </w:rPr>
        <w:t xml:space="preserve"> </w:t>
      </w:r>
      <w:r w:rsidRPr="0007239F">
        <w:rPr>
          <w:b/>
          <w:bCs/>
          <w:sz w:val="24"/>
          <w:szCs w:val="24"/>
        </w:rPr>
        <w:t>Σαγιάκου</w:t>
      </w:r>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Δ/νση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Ράντι Λαβδανίτι</w:t>
      </w:r>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Κώστας Καλαμπαλίκης</w:t>
      </w:r>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8FCE0" w14:textId="77777777" w:rsidR="00546093" w:rsidRDefault="00546093" w:rsidP="006F3774">
      <w:pPr>
        <w:spacing w:after="0" w:line="240" w:lineRule="auto"/>
      </w:pPr>
      <w:r>
        <w:separator/>
      </w:r>
    </w:p>
  </w:endnote>
  <w:endnote w:type="continuationSeparator" w:id="0">
    <w:p w14:paraId="1D8DE59C" w14:textId="77777777" w:rsidR="00546093" w:rsidRDefault="00546093"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A0723" w14:textId="77777777" w:rsidR="00546093" w:rsidRDefault="00546093" w:rsidP="006F3774">
      <w:pPr>
        <w:spacing w:after="0" w:line="240" w:lineRule="auto"/>
      </w:pPr>
      <w:r>
        <w:separator/>
      </w:r>
    </w:p>
  </w:footnote>
  <w:footnote w:type="continuationSeparator" w:id="0">
    <w:p w14:paraId="1FAA239A" w14:textId="77777777" w:rsidR="00546093" w:rsidRDefault="00546093"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546093">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546093">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546093">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5DA"/>
    <w:rsid w:val="00004CD6"/>
    <w:rsid w:val="0000521A"/>
    <w:rsid w:val="000067E0"/>
    <w:rsid w:val="000068D6"/>
    <w:rsid w:val="00007308"/>
    <w:rsid w:val="00010DFC"/>
    <w:rsid w:val="000116FF"/>
    <w:rsid w:val="000118AB"/>
    <w:rsid w:val="000139BA"/>
    <w:rsid w:val="00014BC5"/>
    <w:rsid w:val="00014EB7"/>
    <w:rsid w:val="000158C8"/>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F1"/>
    <w:rsid w:val="000578DB"/>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E2"/>
    <w:rsid w:val="000739F2"/>
    <w:rsid w:val="00074023"/>
    <w:rsid w:val="00074E7C"/>
    <w:rsid w:val="0007666C"/>
    <w:rsid w:val="000767E8"/>
    <w:rsid w:val="00077D0F"/>
    <w:rsid w:val="000802B2"/>
    <w:rsid w:val="0008174D"/>
    <w:rsid w:val="00081772"/>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0A67"/>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B6E"/>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84B"/>
    <w:rsid w:val="002E0DB7"/>
    <w:rsid w:val="002E177F"/>
    <w:rsid w:val="002E450F"/>
    <w:rsid w:val="002E57CB"/>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543"/>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1322"/>
    <w:rsid w:val="00333B63"/>
    <w:rsid w:val="00335A6F"/>
    <w:rsid w:val="0033601C"/>
    <w:rsid w:val="0033702D"/>
    <w:rsid w:val="00337444"/>
    <w:rsid w:val="00337795"/>
    <w:rsid w:val="003407C2"/>
    <w:rsid w:val="00340FC6"/>
    <w:rsid w:val="003412BB"/>
    <w:rsid w:val="00341667"/>
    <w:rsid w:val="00341E63"/>
    <w:rsid w:val="003436B8"/>
    <w:rsid w:val="00344136"/>
    <w:rsid w:val="00344B81"/>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1920"/>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7A4A"/>
    <w:rsid w:val="00477F19"/>
    <w:rsid w:val="00480DA9"/>
    <w:rsid w:val="0048257D"/>
    <w:rsid w:val="00483393"/>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58B"/>
    <w:rsid w:val="004D58EA"/>
    <w:rsid w:val="004D5BE9"/>
    <w:rsid w:val="004D6383"/>
    <w:rsid w:val="004D64FD"/>
    <w:rsid w:val="004E00E1"/>
    <w:rsid w:val="004E0B02"/>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6093"/>
    <w:rsid w:val="0054702F"/>
    <w:rsid w:val="00547938"/>
    <w:rsid w:val="00547B60"/>
    <w:rsid w:val="0055051E"/>
    <w:rsid w:val="00552C1B"/>
    <w:rsid w:val="0055494F"/>
    <w:rsid w:val="00554B8A"/>
    <w:rsid w:val="00555304"/>
    <w:rsid w:val="0055543A"/>
    <w:rsid w:val="005555D3"/>
    <w:rsid w:val="00555DA5"/>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76612"/>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611"/>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4B24"/>
    <w:rsid w:val="00754CE1"/>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67D5"/>
    <w:rsid w:val="0082709E"/>
    <w:rsid w:val="00827565"/>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3431"/>
    <w:rsid w:val="008D41DB"/>
    <w:rsid w:val="008D4950"/>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742"/>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487A"/>
    <w:rsid w:val="009773C5"/>
    <w:rsid w:val="009779D7"/>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0E2F"/>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51F"/>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C19"/>
    <w:rsid w:val="00BC2940"/>
    <w:rsid w:val="00BC2BC4"/>
    <w:rsid w:val="00BC3CD7"/>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54E"/>
    <w:rsid w:val="00C16723"/>
    <w:rsid w:val="00C17706"/>
    <w:rsid w:val="00C21E62"/>
    <w:rsid w:val="00C2344D"/>
    <w:rsid w:val="00C24A95"/>
    <w:rsid w:val="00C25B1A"/>
    <w:rsid w:val="00C268D5"/>
    <w:rsid w:val="00C302E2"/>
    <w:rsid w:val="00C304AF"/>
    <w:rsid w:val="00C31267"/>
    <w:rsid w:val="00C3236E"/>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87F"/>
    <w:rsid w:val="00C939BA"/>
    <w:rsid w:val="00C94B4A"/>
    <w:rsid w:val="00C9538D"/>
    <w:rsid w:val="00CA029E"/>
    <w:rsid w:val="00CA06AB"/>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E06"/>
    <w:rsid w:val="00CE7F20"/>
    <w:rsid w:val="00CF24DE"/>
    <w:rsid w:val="00CF2996"/>
    <w:rsid w:val="00CF2A19"/>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6DA5"/>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920"/>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FE"/>
    <w:rsid w:val="00ED7CDD"/>
    <w:rsid w:val="00ED7E22"/>
    <w:rsid w:val="00EE0052"/>
    <w:rsid w:val="00EE0F18"/>
    <w:rsid w:val="00EE16A1"/>
    <w:rsid w:val="00EE1C70"/>
    <w:rsid w:val="00EE3C4B"/>
    <w:rsid w:val="00EE4B55"/>
    <w:rsid w:val="00EE5C2F"/>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4B13"/>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852"/>
    <w:rsid w:val="00FC2D30"/>
    <w:rsid w:val="00FC3E0E"/>
    <w:rsid w:val="00FC6534"/>
    <w:rsid w:val="00FC6C22"/>
    <w:rsid w:val="00FC6E8E"/>
    <w:rsid w:val="00FC7105"/>
    <w:rsid w:val="00FD01FD"/>
    <w:rsid w:val="00FD0BD9"/>
    <w:rsid w:val="00FD29D9"/>
    <w:rsid w:val="00FD3358"/>
    <w:rsid w:val="00FD3F96"/>
    <w:rsid w:val="00FD660B"/>
    <w:rsid w:val="00FD6F28"/>
    <w:rsid w:val="00FD747C"/>
    <w:rsid w:val="00FE0326"/>
    <w:rsid w:val="00FE0CF2"/>
    <w:rsid w:val="00FE1E05"/>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D66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 w:type="character" w:customStyle="1" w:styleId="Heading3Char">
    <w:name w:val="Heading 3 Char"/>
    <w:basedOn w:val="DefaultParagraphFont"/>
    <w:link w:val="Heading3"/>
    <w:uiPriority w:val="9"/>
    <w:semiHidden/>
    <w:rsid w:val="00FD660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Pr-y2WKF4M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3WuW7H7x9d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2577</TotalTime>
  <Pages>3</Pages>
  <Words>890</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370</cp:revision>
  <cp:lastPrinted>2025-09-08T12:27:00Z</cp:lastPrinted>
  <dcterms:created xsi:type="dcterms:W3CDTF">2022-11-01T14:36:00Z</dcterms:created>
  <dcterms:modified xsi:type="dcterms:W3CDTF">2026-02-16T12:39:00Z</dcterms:modified>
</cp:coreProperties>
</file>